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E42" w:rsidP="00505E42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05E42" w:rsidP="00505E42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05E42" w:rsidP="00505E42">
      <w:pPr>
        <w:jc w:val="center"/>
        <w:rPr>
          <w:sz w:val="26"/>
          <w:szCs w:val="26"/>
        </w:rPr>
      </w:pPr>
    </w:p>
    <w:p w:rsidR="00505E42" w:rsidP="00505E42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07 марта 2025 года</w:t>
      </w:r>
    </w:p>
    <w:p w:rsidR="00505E42" w:rsidP="00505E42">
      <w:pPr>
        <w:jc w:val="both"/>
        <w:rPr>
          <w:sz w:val="26"/>
          <w:szCs w:val="26"/>
        </w:rPr>
      </w:pPr>
    </w:p>
    <w:p w:rsidR="00505E42" w:rsidP="00505E4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505E42" w:rsidP="00505E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5-325-2802/2025, возбужденное по ч.1 ст.20.25 КоАП РФ в отношении </w:t>
      </w:r>
      <w:r>
        <w:rPr>
          <w:b/>
          <w:sz w:val="26"/>
          <w:szCs w:val="26"/>
        </w:rPr>
        <w:t>Гиенко</w:t>
      </w:r>
      <w:r>
        <w:rPr>
          <w:b/>
          <w:sz w:val="26"/>
          <w:szCs w:val="26"/>
        </w:rPr>
        <w:t xml:space="preserve"> </w:t>
      </w:r>
      <w:r w:rsidR="002641D2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505E42" w:rsidP="00505E42">
      <w:pPr>
        <w:jc w:val="center"/>
        <w:rPr>
          <w:b/>
          <w:sz w:val="26"/>
          <w:szCs w:val="26"/>
        </w:rPr>
      </w:pPr>
    </w:p>
    <w:p w:rsidR="00505E42" w:rsidP="00505E4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05E42" w:rsidP="00505E42">
      <w:pPr>
        <w:jc w:val="center"/>
        <w:rPr>
          <w:sz w:val="26"/>
          <w:szCs w:val="26"/>
        </w:rPr>
      </w:pPr>
    </w:p>
    <w:p w:rsidR="00505E42" w:rsidP="00505E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21.01.2025 в 00 час. 01 мин. </w:t>
      </w:r>
      <w:r>
        <w:rPr>
          <w:sz w:val="26"/>
          <w:szCs w:val="26"/>
        </w:rPr>
        <w:t>Гиенко</w:t>
      </w:r>
      <w:r>
        <w:rPr>
          <w:sz w:val="26"/>
          <w:szCs w:val="26"/>
        </w:rPr>
        <w:t xml:space="preserve"> М.А., проживающий по адресу: </w:t>
      </w:r>
      <w:r w:rsidR="002641D2">
        <w:rPr>
          <w:b/>
          <w:sz w:val="26"/>
          <w:szCs w:val="26"/>
        </w:rPr>
        <w:t>**</w:t>
      </w:r>
      <w:r w:rsidR="002641D2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500 рублей по постановлению по делу об административном правонарушении от 07.11.2024 № </w:t>
      </w:r>
      <w:r w:rsidR="002641D2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505E42" w:rsidP="00505E42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Гиенко</w:t>
      </w:r>
      <w:r>
        <w:rPr>
          <w:sz w:val="26"/>
          <w:szCs w:val="26"/>
        </w:rPr>
        <w:t xml:space="preserve"> М.А.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505E42" w:rsidP="00505E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05E42" w:rsidP="00505E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505E42" w:rsidP="00505E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505E42" w:rsidP="00505E42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Гиенко</w:t>
      </w:r>
      <w:r>
        <w:rPr>
          <w:szCs w:val="26"/>
        </w:rPr>
        <w:t xml:space="preserve"> М.А.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505E42" w:rsidP="00505E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05E42" w:rsidP="00505E42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Гиенко</w:t>
      </w:r>
      <w:r>
        <w:rPr>
          <w:szCs w:val="26"/>
        </w:rPr>
        <w:t xml:space="preserve"> М.А.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05E42" w:rsidP="00505E42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05E42" w:rsidP="00505E42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05E42" w:rsidP="00505E4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505E42" w:rsidP="00505E42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05E42" w:rsidP="00505E42">
      <w:pPr>
        <w:jc w:val="center"/>
        <w:rPr>
          <w:b/>
          <w:snapToGrid w:val="0"/>
          <w:color w:val="000000"/>
          <w:sz w:val="26"/>
          <w:szCs w:val="26"/>
        </w:rPr>
      </w:pPr>
    </w:p>
    <w:p w:rsidR="00505E42" w:rsidP="00505E42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05E42" w:rsidP="00505E42">
      <w:pPr>
        <w:jc w:val="center"/>
        <w:rPr>
          <w:snapToGrid w:val="0"/>
          <w:color w:val="000000"/>
          <w:sz w:val="26"/>
          <w:szCs w:val="26"/>
        </w:rPr>
      </w:pPr>
    </w:p>
    <w:p w:rsidR="00505E42" w:rsidP="00505E42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>Гиенко</w:t>
      </w:r>
      <w:r>
        <w:rPr>
          <w:b/>
          <w:sz w:val="26"/>
          <w:szCs w:val="26"/>
        </w:rPr>
        <w:t xml:space="preserve"> </w:t>
      </w:r>
      <w:r w:rsidR="002641D2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рублей.</w:t>
      </w:r>
      <w:r>
        <w:rPr>
          <w:i/>
          <w:sz w:val="26"/>
          <w:szCs w:val="26"/>
        </w:rPr>
        <w:t xml:space="preserve">    </w:t>
      </w:r>
    </w:p>
    <w:p w:rsidR="00505E42" w:rsidP="00505E42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05E42" w:rsidP="00505E42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05E42" w:rsidP="00505E42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505E42" w:rsidP="00505E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05E42" w:rsidP="00505E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05E42" w:rsidP="00505E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05E42" w:rsidP="00505E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05E42" w:rsidP="00505E42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05E42" w:rsidP="00505E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05E42" w:rsidP="00505E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05E42" w:rsidP="00505E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05E42" w:rsidP="00505E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05E42" w:rsidP="00505E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05E42" w:rsidP="00505E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05E42" w:rsidP="00505E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05E42" w:rsidP="00505E4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505E42">
        <w:rPr>
          <w:bCs/>
          <w:sz w:val="26"/>
          <w:szCs w:val="26"/>
        </w:rPr>
        <w:t>0412365400715003252520188</w:t>
      </w:r>
    </w:p>
    <w:p w:rsidR="00505E42" w:rsidP="00505E42">
      <w:pPr>
        <w:jc w:val="both"/>
        <w:rPr>
          <w:sz w:val="26"/>
          <w:szCs w:val="26"/>
        </w:rPr>
      </w:pPr>
    </w:p>
    <w:p w:rsidR="00505E42" w:rsidP="00505E42">
      <w:pPr>
        <w:jc w:val="both"/>
        <w:rPr>
          <w:sz w:val="26"/>
          <w:szCs w:val="26"/>
        </w:rPr>
      </w:pPr>
    </w:p>
    <w:p w:rsidR="00505E42" w:rsidP="00505E4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505E42" w:rsidP="00505E4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05E42" w:rsidP="00505E42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505E42" w:rsidP="00505E42"/>
    <w:p w:rsidR="00505E42" w:rsidP="00505E42"/>
    <w:p w:rsidR="00DA0F6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E3"/>
    <w:rsid w:val="002641D2"/>
    <w:rsid w:val="00505E42"/>
    <w:rsid w:val="00A463E3"/>
    <w:rsid w:val="00DA0F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F80FA4-6A2F-41AE-AB03-C22D30A7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05E4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05E4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05E4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5E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05E4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05E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05E4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05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05E42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05E42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